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7692203"/>
        <w:docPartObj>
          <w:docPartGallery w:val="Cover Pages"/>
          <w:docPartUnique/>
        </w:docPartObj>
      </w:sdtPr>
      <w:sdtEndPr/>
      <w:sdtContent>
        <w:p w14:paraId="1DC8A87B" w14:textId="2B52337C" w:rsidR="00637121" w:rsidRDefault="00637121">
          <w:r>
            <w:rPr>
              <w:noProof/>
            </w:rPr>
            <mc:AlternateContent>
              <mc:Choice Requires="wps">
                <w:drawing>
                  <wp:anchor distT="0" distB="0" distL="114300" distR="114300" simplePos="0" relativeHeight="251661312" behindDoc="0" locked="0" layoutInCell="1" allowOverlap="1" wp14:anchorId="35F42B49" wp14:editId="732D56A0">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iCs/>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41606F4" w14:textId="4927EAA8" w:rsidR="00637121" w:rsidRPr="00637121" w:rsidRDefault="00637121">
                                    <w:pPr>
                                      <w:pStyle w:val="NoSpacing"/>
                                      <w:spacing w:after="480"/>
                                      <w:rPr>
                                        <w:rFonts w:ascii="Times New Roman" w:hAnsi="Times New Roman" w:cs="Times New Roman"/>
                                        <w:iCs/>
                                        <w:color w:val="262626" w:themeColor="text1" w:themeTint="D9"/>
                                        <w:sz w:val="32"/>
                                        <w:szCs w:val="32"/>
                                      </w:rPr>
                                    </w:pPr>
                                    <w:r w:rsidRPr="00637121">
                                      <w:rPr>
                                        <w:rFonts w:ascii="Times New Roman" w:hAnsi="Times New Roman" w:cs="Times New Roman"/>
                                        <w:iCs/>
                                        <w:color w:val="262626" w:themeColor="text1" w:themeTint="D9"/>
                                        <w:sz w:val="32"/>
                                        <w:szCs w:val="32"/>
                                      </w:rPr>
                                      <w:t>Phuong Ha Dinh</w:t>
                                    </w:r>
                                  </w:p>
                                </w:sdtContent>
                              </w:sdt>
                              <w:p w14:paraId="2C157591" w14:textId="4AA5D816" w:rsidR="00637121" w:rsidRPr="00637121" w:rsidRDefault="0018181F">
                                <w:pPr>
                                  <w:pStyle w:val="NoSpacing"/>
                                  <w:rPr>
                                    <w:rFonts w:ascii="Times New Roman" w:hAnsi="Times New Roman" w:cs="Times New Roman"/>
                                    <w:i/>
                                    <w:color w:val="262626" w:themeColor="text1" w:themeTint="D9"/>
                                    <w:sz w:val="26"/>
                                    <w:szCs w:val="26"/>
                                  </w:rPr>
                                </w:pPr>
                                <w:sdt>
                                  <w:sdtPr>
                                    <w:rPr>
                                      <w:rFonts w:ascii="Times New Roman" w:hAnsi="Times New Roman" w:cs="Times New Roman"/>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637121" w:rsidRPr="00637121">
                                      <w:rPr>
                                        <w:rFonts w:ascii="Times New Roman" w:hAnsi="Times New Roman" w:cs="Times New Roman"/>
                                        <w:i/>
                                        <w:color w:val="262626" w:themeColor="text1" w:themeTint="D9"/>
                                        <w:sz w:val="26"/>
                                        <w:szCs w:val="26"/>
                                      </w:rPr>
                                      <w:t>University of New Brunswick</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35F42B49"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" filled="f" stroked="f" strokeweight=".5pt">
                    <v:textbox inset="93.6pt,7.2pt,0,1in">
                      <w:txbxContent>
                        <w:sdt>
                          <w:sdtPr>
                            <w:rPr>
                              <w:rFonts w:ascii="Times New Roman" w:hAnsi="Times New Roman" w:cs="Times New Roman"/>
                              <w:iCs/>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41606F4" w14:textId="4927EAA8" w:rsidR="00637121" w:rsidRPr="00637121" w:rsidRDefault="00637121">
                              <w:pPr>
                                <w:pStyle w:val="NoSpacing"/>
                                <w:spacing w:after="480"/>
                                <w:rPr>
                                  <w:rFonts w:ascii="Times New Roman" w:hAnsi="Times New Roman" w:cs="Times New Roman"/>
                                  <w:iCs/>
                                  <w:color w:val="262626" w:themeColor="text1" w:themeTint="D9"/>
                                  <w:sz w:val="32"/>
                                  <w:szCs w:val="32"/>
                                </w:rPr>
                              </w:pPr>
                              <w:r w:rsidRPr="00637121">
                                <w:rPr>
                                  <w:rFonts w:ascii="Times New Roman" w:hAnsi="Times New Roman" w:cs="Times New Roman"/>
                                  <w:iCs/>
                                  <w:color w:val="262626" w:themeColor="text1" w:themeTint="D9"/>
                                  <w:sz w:val="32"/>
                                  <w:szCs w:val="32"/>
                                </w:rPr>
                                <w:t>Phuong Ha Dinh</w:t>
                              </w:r>
                            </w:p>
                          </w:sdtContent>
                        </w:sdt>
                        <w:p w14:paraId="2C157591" w14:textId="4AA5D816" w:rsidR="00637121" w:rsidRPr="00637121" w:rsidRDefault="0018181F">
                          <w:pPr>
                            <w:pStyle w:val="NoSpacing"/>
                            <w:rPr>
                              <w:rFonts w:ascii="Times New Roman" w:hAnsi="Times New Roman" w:cs="Times New Roman"/>
                              <w:i/>
                              <w:color w:val="262626" w:themeColor="text1" w:themeTint="D9"/>
                              <w:sz w:val="26"/>
                              <w:szCs w:val="26"/>
                            </w:rPr>
                          </w:pPr>
                          <w:sdt>
                            <w:sdtPr>
                              <w:rPr>
                                <w:rFonts w:ascii="Times New Roman" w:hAnsi="Times New Roman" w:cs="Times New Roman"/>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637121" w:rsidRPr="00637121">
                                <w:rPr>
                                  <w:rFonts w:ascii="Times New Roman" w:hAnsi="Times New Roman" w:cs="Times New Roman"/>
                                  <w:i/>
                                  <w:color w:val="262626" w:themeColor="text1" w:themeTint="D9"/>
                                  <w:sz w:val="26"/>
                                  <w:szCs w:val="26"/>
                                </w:rPr>
                                <w:t>University of New Brunswick</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D61206D" wp14:editId="0225C972">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EAC1DCA"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7EADD7B4" wp14:editId="6E39048F">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2F45366" w14:textId="339605DC" w:rsidR="00637121" w:rsidRPr="00637121" w:rsidRDefault="00637121">
                                    <w:pPr>
                                      <w:pStyle w:val="NoSpacing"/>
                                      <w:spacing w:after="900"/>
                                      <w:rPr>
                                        <w:rFonts w:ascii="Times New Roman" w:hAnsi="Times New Roman" w:cs="Times New Roman"/>
                                        <w:i/>
                                        <w:caps/>
                                        <w:color w:val="262626" w:themeColor="text1" w:themeTint="D9"/>
                                        <w:sz w:val="120"/>
                                        <w:szCs w:val="120"/>
                                      </w:rPr>
                                    </w:pPr>
                                    <w:r>
                                      <w:rPr>
                                        <w:rFonts w:ascii="Times New Roman" w:hAnsi="Times New Roman" w:cs="Times New Roman"/>
                                        <w:i/>
                                        <w:caps/>
                                        <w:color w:val="262626" w:themeColor="text1" w:themeTint="D9"/>
                                        <w:sz w:val="120"/>
                                        <w:szCs w:val="120"/>
                                      </w:rPr>
                                      <w:t>Food atlas</w:t>
                                    </w:r>
                                  </w:p>
                                </w:sdtContent>
                              </w:sdt>
                              <w:sdt>
                                <w:sdtPr>
                                  <w:rPr>
                                    <w:rFonts w:ascii="Times New Roman" w:hAnsi="Times New Roman" w:cs="Times New Roman"/>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02304F84" w14:textId="2B7B5147" w:rsidR="00637121" w:rsidRPr="00637121" w:rsidRDefault="00637121">
                                    <w:pPr>
                                      <w:pStyle w:val="NoSpacing"/>
                                      <w:rPr>
                                        <w:rFonts w:ascii="Times New Roman" w:hAnsi="Times New Roman" w:cs="Times New Roman"/>
                                        <w:i/>
                                        <w:color w:val="262626" w:themeColor="text1" w:themeTint="D9"/>
                                        <w:sz w:val="36"/>
                                        <w:szCs w:val="36"/>
                                      </w:rPr>
                                    </w:pPr>
                                    <w:r>
                                      <w:rPr>
                                        <w:rFonts w:ascii="Times New Roman" w:hAnsi="Times New Roman" w:cs="Times New Roman"/>
                                        <w:color w:val="262626" w:themeColor="text1" w:themeTint="D9"/>
                                        <w:sz w:val="36"/>
                                        <w:szCs w:val="36"/>
                                      </w:rPr>
                                      <w:t>ANTH 2801 – Professor Daniel Tubb</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7EADD7B4" id="Text Box 38" o:spid="_x0000_s1027"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" filled="f" stroked="f" strokeweight=".5pt">
                    <v:textbox style="mso-fit-shape-to-text:t" inset="93.6pt,,0">
                      <w:txbxContent>
                        <w:sdt>
                          <w:sdtPr>
                            <w:rPr>
                              <w:rFonts w:ascii="Times New Roman" w:hAnsi="Times New Roman" w:cs="Times New Roman"/>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2F45366" w14:textId="339605DC" w:rsidR="00637121" w:rsidRPr="00637121" w:rsidRDefault="00637121">
                              <w:pPr>
                                <w:pStyle w:val="NoSpacing"/>
                                <w:spacing w:after="900"/>
                                <w:rPr>
                                  <w:rFonts w:ascii="Times New Roman" w:hAnsi="Times New Roman" w:cs="Times New Roman"/>
                                  <w:i/>
                                  <w:caps/>
                                  <w:color w:val="262626" w:themeColor="text1" w:themeTint="D9"/>
                                  <w:sz w:val="120"/>
                                  <w:szCs w:val="120"/>
                                </w:rPr>
                              </w:pPr>
                              <w:r>
                                <w:rPr>
                                  <w:rFonts w:ascii="Times New Roman" w:hAnsi="Times New Roman" w:cs="Times New Roman"/>
                                  <w:i/>
                                  <w:caps/>
                                  <w:color w:val="262626" w:themeColor="text1" w:themeTint="D9"/>
                                  <w:sz w:val="120"/>
                                  <w:szCs w:val="120"/>
                                </w:rPr>
                                <w:t>Food atlas</w:t>
                              </w:r>
                            </w:p>
                          </w:sdtContent>
                        </w:sdt>
                        <w:sdt>
                          <w:sdtPr>
                            <w:rPr>
                              <w:rFonts w:ascii="Times New Roman" w:hAnsi="Times New Roman" w:cs="Times New Roman"/>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02304F84" w14:textId="2B7B5147" w:rsidR="00637121" w:rsidRPr="00637121" w:rsidRDefault="00637121">
                              <w:pPr>
                                <w:pStyle w:val="NoSpacing"/>
                                <w:rPr>
                                  <w:rFonts w:ascii="Times New Roman" w:hAnsi="Times New Roman" w:cs="Times New Roman"/>
                                  <w:i/>
                                  <w:color w:val="262626" w:themeColor="text1" w:themeTint="D9"/>
                                  <w:sz w:val="36"/>
                                  <w:szCs w:val="36"/>
                                </w:rPr>
                              </w:pPr>
                              <w:r>
                                <w:rPr>
                                  <w:rFonts w:ascii="Times New Roman" w:hAnsi="Times New Roman" w:cs="Times New Roman"/>
                                  <w:color w:val="262626" w:themeColor="text1" w:themeTint="D9"/>
                                  <w:sz w:val="36"/>
                                  <w:szCs w:val="36"/>
                                </w:rPr>
                                <w:t>ANTH 2801 – Professor Daniel Tubb</w:t>
                              </w:r>
                            </w:p>
                          </w:sdtContent>
                        </w:sdt>
                      </w:txbxContent>
                    </v:textbox>
                    <w10:wrap anchorx="page" anchory="page"/>
                  </v:shape>
                </w:pict>
              </mc:Fallback>
            </mc:AlternateContent>
          </w:r>
        </w:p>
        <w:p w14:paraId="403CDAAE" w14:textId="1C70CF92" w:rsidR="00637121" w:rsidRDefault="00637121">
          <w:r>
            <w:br w:type="page"/>
          </w:r>
        </w:p>
      </w:sdtContent>
    </w:sdt>
    <w:p w14:paraId="1A9448D1" w14:textId="4FD6AF0B" w:rsidR="00637121" w:rsidRDefault="00637121" w:rsidP="002C65F3">
      <w:pPr>
        <w:spacing w:line="480" w:lineRule="auto"/>
        <w:ind w:firstLine="567"/>
        <w:jc w:val="both"/>
        <w:rPr>
          <w:rFonts w:ascii="Times New Roman" w:hAnsi="Times New Roman" w:cs="Times New Roman"/>
          <w:lang w:val="en-US"/>
        </w:rPr>
      </w:pPr>
      <w:r>
        <w:rPr>
          <w:rFonts w:ascii="Times New Roman" w:hAnsi="Times New Roman" w:cs="Times New Roman"/>
          <w:lang w:val="en-US"/>
        </w:rPr>
        <w:lastRenderedPageBreak/>
        <w:t xml:space="preserve">Back in 1945, there was a wave of genocide that almost swallowed up </w:t>
      </w:r>
      <w:r w:rsidR="00A670A0">
        <w:rPr>
          <w:rFonts w:ascii="Times New Roman" w:hAnsi="Times New Roman" w:cs="Times New Roman"/>
          <w:lang w:val="en-US"/>
        </w:rPr>
        <w:t>between 400,000 and 2 million people</w:t>
      </w:r>
      <w:r w:rsidR="002C65F3">
        <w:rPr>
          <w:rFonts w:ascii="Times New Roman" w:hAnsi="Times New Roman" w:cs="Times New Roman"/>
          <w:lang w:val="en-US"/>
        </w:rPr>
        <w:t xml:space="preserve">, which </w:t>
      </w:r>
      <w:r w:rsidR="00867F5A">
        <w:rPr>
          <w:rFonts w:ascii="Times New Roman" w:hAnsi="Times New Roman" w:cs="Times New Roman"/>
          <w:lang w:val="en-US"/>
        </w:rPr>
        <w:t>is known as</w:t>
      </w:r>
      <w:r w:rsidR="002C65F3">
        <w:rPr>
          <w:rFonts w:ascii="Times New Roman" w:hAnsi="Times New Roman" w:cs="Times New Roman"/>
          <w:lang w:val="en-US"/>
        </w:rPr>
        <w:t xml:space="preserve"> the Vietnamese famine of 1945. Vietnam has developed and left that past so far behind and needless to say, the ways people treat food have also alternated. </w:t>
      </w:r>
      <w:r w:rsidR="00A670A0">
        <w:rPr>
          <w:rFonts w:ascii="Times New Roman" w:hAnsi="Times New Roman" w:cs="Times New Roman"/>
          <w:lang w:val="en-US"/>
        </w:rPr>
        <w:t>C</w:t>
      </w:r>
      <w:r w:rsidR="00B64B4D">
        <w:rPr>
          <w:rFonts w:ascii="Times New Roman" w:hAnsi="Times New Roman" w:cs="Times New Roman"/>
          <w:lang w:val="en-US"/>
        </w:rPr>
        <w:t xml:space="preserve">onsidering that table manners in Vietnam were created to shape what, when, and how people consume food, it is nearly certain that </w:t>
      </w:r>
      <w:r w:rsidR="00FF72F6">
        <w:rPr>
          <w:rFonts w:ascii="Times New Roman" w:hAnsi="Times New Roman" w:cs="Times New Roman"/>
          <w:lang w:val="en-US"/>
        </w:rPr>
        <w:t>Vietnamese people’s behaviors towards cuisine is</w:t>
      </w:r>
      <w:r w:rsidR="00A670A0">
        <w:rPr>
          <w:rFonts w:ascii="Times New Roman" w:hAnsi="Times New Roman" w:cs="Times New Roman"/>
          <w:lang w:val="en-US"/>
        </w:rPr>
        <w:t xml:space="preserve"> not only influenced by their biological needs but</w:t>
      </w:r>
      <w:r w:rsidR="00FF72F6">
        <w:rPr>
          <w:rFonts w:ascii="Times New Roman" w:hAnsi="Times New Roman" w:cs="Times New Roman"/>
          <w:lang w:val="en-US"/>
        </w:rPr>
        <w:t xml:space="preserve"> also largely by </w:t>
      </w:r>
      <w:r w:rsidR="00A670A0">
        <w:rPr>
          <w:rFonts w:ascii="Times New Roman" w:hAnsi="Times New Roman" w:cs="Times New Roman"/>
          <w:lang w:val="en-US"/>
        </w:rPr>
        <w:t>its</w:t>
      </w:r>
      <w:r w:rsidR="00FF72F6">
        <w:rPr>
          <w:rFonts w:ascii="Times New Roman" w:hAnsi="Times New Roman" w:cs="Times New Roman"/>
          <w:lang w:val="en-US"/>
        </w:rPr>
        <w:t xml:space="preserve"> availability. By examining table manners in Vietnam, we shall have the answer for if such behaviors are vital for their existence or it is solely a ritual. </w:t>
      </w:r>
    </w:p>
    <w:p w14:paraId="69008000" w14:textId="5618FC1D" w:rsidR="00FF72F6" w:rsidRDefault="00FF5A0A" w:rsidP="002C65F3">
      <w:pPr>
        <w:spacing w:line="480" w:lineRule="auto"/>
        <w:ind w:firstLine="567"/>
        <w:jc w:val="both"/>
        <w:rPr>
          <w:rStyle w:val="normaltextrun"/>
          <w:rFonts w:ascii="Times New Roman" w:hAnsi="Times New Roman" w:cs="Times New Roman"/>
          <w:lang w:val="en-US"/>
        </w:rPr>
      </w:pPr>
      <w:r>
        <w:rPr>
          <w:rFonts w:ascii="Times New Roman" w:hAnsi="Times New Roman" w:cs="Times New Roman"/>
          <w:lang w:val="en-US"/>
        </w:rPr>
        <w:t xml:space="preserve">Table manners of the Vietnamese are quite rich, detailed and may vary from regions to regions. Civilized and considerate people demand that meals should be eaten with respect because they believe, and it is true that, to have a full table, it takes a lot of work from many people, from farming to production, to distribution, to shopping and cooking, etc. </w:t>
      </w:r>
      <w:r w:rsidR="00693A3D">
        <w:rPr>
          <w:rFonts w:ascii="Times New Roman" w:hAnsi="Times New Roman" w:cs="Times New Roman"/>
          <w:lang w:val="en-US"/>
        </w:rPr>
        <w:t xml:space="preserve">Traditional Vietnamese families tend to be extended with three, or sometimes four generations living together so a family </w:t>
      </w:r>
      <w:r w:rsidR="00693A3D" w:rsidRPr="00693A3D">
        <w:rPr>
          <w:rFonts w:ascii="Times New Roman" w:hAnsi="Times New Roman" w:cs="Times New Roman"/>
          <w:lang w:val="en-US"/>
        </w:rPr>
        <w:t xml:space="preserve">meal or </w:t>
      </w:r>
      <w:r w:rsidR="00693A3D" w:rsidRPr="00693A3D">
        <w:rPr>
          <w:rStyle w:val="normaltextrun"/>
          <w:rFonts w:ascii="Times New Roman" w:hAnsi="Times New Roman" w:cs="Times New Roman"/>
          <w:i/>
          <w:iCs/>
          <w:lang w:val="en-US"/>
        </w:rPr>
        <w:t>“</w:t>
      </w:r>
      <w:proofErr w:type="spellStart"/>
      <w:r w:rsidR="00693A3D" w:rsidRPr="00693A3D">
        <w:rPr>
          <w:rStyle w:val="normaltextrun"/>
          <w:rFonts w:ascii="Times New Roman" w:hAnsi="Times New Roman" w:cs="Times New Roman"/>
          <w:i/>
          <w:iCs/>
          <w:lang w:val="en-US"/>
        </w:rPr>
        <w:t>bữa</w:t>
      </w:r>
      <w:proofErr w:type="spellEnd"/>
      <w:r w:rsidR="00693A3D" w:rsidRPr="00693A3D">
        <w:rPr>
          <w:rStyle w:val="normaltextrun"/>
          <w:rFonts w:ascii="Times New Roman" w:hAnsi="Times New Roman" w:cs="Times New Roman"/>
          <w:i/>
          <w:iCs/>
          <w:lang w:val="en-US"/>
        </w:rPr>
        <w:t xml:space="preserve"> </w:t>
      </w:r>
      <w:proofErr w:type="spellStart"/>
      <w:r w:rsidR="00693A3D" w:rsidRPr="00693A3D">
        <w:rPr>
          <w:rStyle w:val="normaltextrun"/>
          <w:rFonts w:ascii="Times New Roman" w:hAnsi="Times New Roman" w:cs="Times New Roman"/>
          <w:i/>
          <w:iCs/>
          <w:lang w:val="en-US"/>
        </w:rPr>
        <w:t>cơm</w:t>
      </w:r>
      <w:proofErr w:type="spellEnd"/>
      <w:r w:rsidR="00693A3D" w:rsidRPr="00693A3D">
        <w:rPr>
          <w:rStyle w:val="normaltextrun"/>
          <w:rFonts w:ascii="Times New Roman" w:hAnsi="Times New Roman" w:cs="Times New Roman"/>
          <w:i/>
          <w:iCs/>
          <w:lang w:val="en-US"/>
        </w:rPr>
        <w:t xml:space="preserve">” </w:t>
      </w:r>
      <w:r w:rsidR="00693A3D" w:rsidRPr="00693A3D">
        <w:rPr>
          <w:rStyle w:val="normaltextrun"/>
          <w:rFonts w:ascii="Times New Roman" w:hAnsi="Times New Roman" w:cs="Times New Roman"/>
          <w:lang w:val="en-US"/>
        </w:rPr>
        <w:t>is the place to</w:t>
      </w:r>
      <w:r w:rsidR="00693A3D">
        <w:rPr>
          <w:rStyle w:val="normaltextrun"/>
          <w:rFonts w:ascii="Times New Roman" w:hAnsi="Times New Roman" w:cs="Times New Roman"/>
          <w:lang w:val="en-US"/>
        </w:rPr>
        <w:t xml:space="preserve"> nurture the family bonds and also dedicated to practice culture.</w:t>
      </w:r>
    </w:p>
    <w:p w14:paraId="04813890" w14:textId="35B980DB" w:rsidR="00F11AB1" w:rsidRDefault="00F11AB1" w:rsidP="002C65F3">
      <w:pPr>
        <w:spacing w:line="480" w:lineRule="auto"/>
        <w:ind w:firstLine="567"/>
        <w:jc w:val="both"/>
        <w:rPr>
          <w:rFonts w:ascii="Times New Roman" w:hAnsi="Times New Roman" w:cs="Times New Roman"/>
          <w:lang w:val="en-US"/>
        </w:rPr>
      </w:pPr>
      <w:r>
        <w:rPr>
          <w:rFonts w:ascii="Times New Roman" w:hAnsi="Times New Roman" w:cs="Times New Roman"/>
          <w:lang w:val="en-US"/>
        </w:rPr>
        <w:t>As much as children are ex</w:t>
      </w:r>
      <w:r w:rsidR="007D3DCD">
        <w:rPr>
          <w:rFonts w:ascii="Times New Roman" w:hAnsi="Times New Roman" w:cs="Times New Roman"/>
          <w:lang w:val="en-US"/>
        </w:rPr>
        <w:t>pected to grow up healthily, they</w:t>
      </w:r>
      <w:r>
        <w:rPr>
          <w:rFonts w:ascii="Times New Roman" w:hAnsi="Times New Roman" w:cs="Times New Roman"/>
          <w:lang w:val="en-US"/>
        </w:rPr>
        <w:t xml:space="preserve"> must </w:t>
      </w:r>
      <w:r w:rsidR="007D3DCD">
        <w:rPr>
          <w:rFonts w:ascii="Times New Roman" w:hAnsi="Times New Roman" w:cs="Times New Roman"/>
          <w:lang w:val="en-US"/>
        </w:rPr>
        <w:t xml:space="preserve">also </w:t>
      </w:r>
      <w:r>
        <w:rPr>
          <w:rFonts w:ascii="Times New Roman" w:hAnsi="Times New Roman" w:cs="Times New Roman"/>
          <w:lang w:val="en-US"/>
        </w:rPr>
        <w:t>be</w:t>
      </w:r>
      <w:r w:rsidR="007D3DCD">
        <w:rPr>
          <w:rFonts w:ascii="Times New Roman" w:hAnsi="Times New Roman" w:cs="Times New Roman"/>
          <w:lang w:val="en-US"/>
        </w:rPr>
        <w:t xml:space="preserve"> brought up</w:t>
      </w:r>
      <w:r>
        <w:rPr>
          <w:rFonts w:ascii="Times New Roman" w:hAnsi="Times New Roman" w:cs="Times New Roman"/>
          <w:lang w:val="en-US"/>
        </w:rPr>
        <w:t xml:space="preserve"> </w:t>
      </w:r>
      <w:r w:rsidR="007D3DCD">
        <w:rPr>
          <w:rFonts w:ascii="Times New Roman" w:hAnsi="Times New Roman" w:cs="Times New Roman"/>
          <w:lang w:val="en-US"/>
        </w:rPr>
        <w:t>to be polite</w:t>
      </w:r>
      <w:r>
        <w:rPr>
          <w:rFonts w:ascii="Times New Roman" w:hAnsi="Times New Roman" w:cs="Times New Roman"/>
          <w:lang w:val="en-US"/>
        </w:rPr>
        <w:t>. If children are not equipped with life principles at</w:t>
      </w:r>
      <w:r w:rsidR="007D3DCD">
        <w:rPr>
          <w:rFonts w:ascii="Times New Roman" w:hAnsi="Times New Roman" w:cs="Times New Roman"/>
          <w:lang w:val="en-US"/>
        </w:rPr>
        <w:t xml:space="preserve"> a</w:t>
      </w:r>
      <w:r w:rsidR="001B7127">
        <w:rPr>
          <w:rFonts w:ascii="Times New Roman" w:hAnsi="Times New Roman" w:cs="Times New Roman"/>
          <w:lang w:val="en-US"/>
        </w:rPr>
        <w:t xml:space="preserve">n early </w:t>
      </w:r>
      <w:r w:rsidR="007D3DCD">
        <w:rPr>
          <w:rFonts w:ascii="Times New Roman" w:hAnsi="Times New Roman" w:cs="Times New Roman"/>
          <w:lang w:val="en-US"/>
        </w:rPr>
        <w:t>age, they might grow up with</w:t>
      </w:r>
      <w:r w:rsidR="00A670A0">
        <w:rPr>
          <w:rFonts w:ascii="Times New Roman" w:hAnsi="Times New Roman" w:cs="Times New Roman"/>
          <w:lang w:val="en-US"/>
        </w:rPr>
        <w:t xml:space="preserve"> </w:t>
      </w:r>
      <w:r w:rsidR="007D3DCD">
        <w:rPr>
          <w:rFonts w:ascii="Times New Roman" w:hAnsi="Times New Roman" w:cs="Times New Roman"/>
          <w:lang w:val="en-US"/>
        </w:rPr>
        <w:t xml:space="preserve">bad and rebellious personalities. One of the first lessons that shape children into their right minds is how to behave at the dining table. </w:t>
      </w:r>
      <w:r w:rsidR="00D013CD">
        <w:rPr>
          <w:rFonts w:ascii="Times New Roman" w:hAnsi="Times New Roman" w:cs="Times New Roman"/>
          <w:lang w:val="en-US"/>
        </w:rPr>
        <w:t xml:space="preserve">Children learn to be grateful </w:t>
      </w:r>
      <w:r w:rsidR="00444909">
        <w:rPr>
          <w:rFonts w:ascii="Times New Roman" w:hAnsi="Times New Roman" w:cs="Times New Roman"/>
          <w:lang w:val="en-US"/>
        </w:rPr>
        <w:t>for</w:t>
      </w:r>
      <w:r w:rsidR="00D013CD">
        <w:rPr>
          <w:rFonts w:ascii="Times New Roman" w:hAnsi="Times New Roman" w:cs="Times New Roman"/>
          <w:lang w:val="en-US"/>
        </w:rPr>
        <w:t xml:space="preserve"> their parents’ hard work and cherish the moment when all family members are together. When they grow up a little, </w:t>
      </w:r>
      <w:r w:rsidR="004903E6">
        <w:rPr>
          <w:rFonts w:ascii="Times New Roman" w:hAnsi="Times New Roman" w:cs="Times New Roman"/>
          <w:lang w:val="en-US"/>
        </w:rPr>
        <w:t>they can start helping with some work such as: laying and cleaning the table. This way, they will learn to take care of others instead of receiving it only. This is extremely important because it is not only about politeness but also a part of character education.</w:t>
      </w:r>
    </w:p>
    <w:p w14:paraId="273062E8" w14:textId="182DEEA5" w:rsidR="008B7540" w:rsidRDefault="008B7540" w:rsidP="002C65F3">
      <w:pPr>
        <w:spacing w:line="480" w:lineRule="auto"/>
        <w:ind w:firstLine="567"/>
        <w:jc w:val="both"/>
        <w:rPr>
          <w:rFonts w:ascii="Times New Roman" w:hAnsi="Times New Roman" w:cs="Times New Roman"/>
          <w:lang w:val="en-US"/>
        </w:rPr>
      </w:pPr>
      <w:r>
        <w:rPr>
          <w:rFonts w:ascii="Times New Roman" w:hAnsi="Times New Roman" w:cs="Times New Roman"/>
          <w:lang w:val="en-US"/>
        </w:rPr>
        <w:lastRenderedPageBreak/>
        <w:t>To Vietnamese people, dinner is the most important meal of a day. While the daily meal routine differs between town and country settings, women are normally expected to be the one to prepare food in Vietnam. The image of a family woman in the kitchen preparing delicious dishes is always etched into the me</w:t>
      </w:r>
      <w:r w:rsidR="001C132D">
        <w:rPr>
          <w:rFonts w:ascii="Times New Roman" w:hAnsi="Times New Roman" w:cs="Times New Roman"/>
          <w:lang w:val="en-US"/>
        </w:rPr>
        <w:t>mories of each person.</w:t>
      </w:r>
      <w:r w:rsidR="007C6E34">
        <w:rPr>
          <w:rFonts w:ascii="Times New Roman" w:hAnsi="Times New Roman" w:cs="Times New Roman"/>
          <w:lang w:val="en-US"/>
        </w:rPr>
        <w:t xml:space="preserve"> Normally, a proper home-cooked meal includes rice as the main carb, a veggie dish, meat or fish as the protein, and a bowl of hot soup. Rice is the Vietnamese staple food thanks to their wet rice cultivation. </w:t>
      </w:r>
      <w:r w:rsidR="00FA37CC">
        <w:rPr>
          <w:rFonts w:ascii="Times New Roman" w:hAnsi="Times New Roman" w:cs="Times New Roman"/>
          <w:lang w:val="en-US"/>
        </w:rPr>
        <w:t xml:space="preserve">All dishes are moved up at the same time onto a round tray which, according to a common belief, represents happiness, fullness, and togetherness. A round tray allows family members to sit in a circle and easily </w:t>
      </w:r>
      <w:r w:rsidR="0040048B">
        <w:rPr>
          <w:rFonts w:ascii="Times New Roman" w:hAnsi="Times New Roman" w:cs="Times New Roman"/>
          <w:lang w:val="en-US"/>
        </w:rPr>
        <w:t>communicate with each other, which is a</w:t>
      </w:r>
      <w:r w:rsidR="001B7127">
        <w:rPr>
          <w:rFonts w:ascii="Times New Roman" w:hAnsi="Times New Roman" w:cs="Times New Roman"/>
          <w:lang w:val="en-US"/>
        </w:rPr>
        <w:t xml:space="preserve">n especially </w:t>
      </w:r>
      <w:r w:rsidR="0040048B">
        <w:rPr>
          <w:rFonts w:ascii="Times New Roman" w:hAnsi="Times New Roman" w:cs="Times New Roman"/>
          <w:lang w:val="en-US"/>
        </w:rPr>
        <w:t>important thing to strengthen a family’s bond.</w:t>
      </w:r>
    </w:p>
    <w:p w14:paraId="4B0D4437" w14:textId="3528F4A7" w:rsidR="00867F5A" w:rsidRPr="00637121" w:rsidRDefault="0040048B" w:rsidP="001B7127">
      <w:pPr>
        <w:spacing w:line="480" w:lineRule="auto"/>
        <w:ind w:firstLine="567"/>
        <w:jc w:val="both"/>
        <w:rPr>
          <w:rFonts w:ascii="Times New Roman" w:hAnsi="Times New Roman" w:cs="Times New Roman"/>
          <w:lang w:val="en-US"/>
        </w:rPr>
      </w:pPr>
      <w:r>
        <w:rPr>
          <w:rFonts w:ascii="Times New Roman" w:hAnsi="Times New Roman" w:cs="Times New Roman"/>
          <w:lang w:val="en-US"/>
        </w:rPr>
        <w:t xml:space="preserve">It might be a little overwhelming at first to learn about Vietnamese culture through their table manners </w:t>
      </w:r>
      <w:r w:rsidR="000D5402">
        <w:rPr>
          <w:rFonts w:ascii="Times New Roman" w:hAnsi="Times New Roman" w:cs="Times New Roman"/>
          <w:lang w:val="en-US"/>
        </w:rPr>
        <w:t>yet there is one primary thing to keep in mind that behind everything</w:t>
      </w:r>
      <w:r w:rsidR="007F0142">
        <w:rPr>
          <w:rFonts w:ascii="Times New Roman" w:hAnsi="Times New Roman" w:cs="Times New Roman"/>
          <w:lang w:val="en-US"/>
        </w:rPr>
        <w:t xml:space="preserve"> is an inherent meaning. Chopsticks are a type</w:t>
      </w:r>
      <w:r w:rsidR="00444909">
        <w:rPr>
          <w:rFonts w:ascii="Times New Roman" w:hAnsi="Times New Roman" w:cs="Times New Roman"/>
          <w:lang w:val="en-US"/>
        </w:rPr>
        <w:t xml:space="preserve"> of</w:t>
      </w:r>
      <w:r w:rsidR="007F0142">
        <w:rPr>
          <w:rFonts w:ascii="Times New Roman" w:hAnsi="Times New Roman" w:cs="Times New Roman"/>
          <w:lang w:val="en-US"/>
        </w:rPr>
        <w:t xml:space="preserve"> utensil that cannot be missed in any meal in Vietnam. The custom of using chopsticks forms a whole philosophy in Vietnam. It is the philosophy of duality and plurality. They are always used as a pair and sold as a bunch. </w:t>
      </w:r>
      <w:r w:rsidR="006D6707">
        <w:rPr>
          <w:rFonts w:ascii="Times New Roman" w:hAnsi="Times New Roman" w:cs="Times New Roman"/>
          <w:lang w:val="en-US"/>
        </w:rPr>
        <w:t>Beside serving food and using chopsticks, any Vietnamese person is assumed to know when to start eating, how to create conversations at the table and not to make noises, and, of equal importance, when to leave the table</w:t>
      </w:r>
      <w:r w:rsidR="006D6707" w:rsidRPr="00867F5A">
        <w:rPr>
          <w:rFonts w:ascii="Times New Roman" w:hAnsi="Times New Roman" w:cs="Times New Roman"/>
          <w:lang w:val="en-US"/>
        </w:rPr>
        <w:t>.</w:t>
      </w:r>
      <w:r w:rsidR="00867F5A" w:rsidRPr="00867F5A">
        <w:rPr>
          <w:rFonts w:ascii="Times New Roman" w:hAnsi="Times New Roman" w:cs="Times New Roman"/>
          <w:lang w:val="en-US"/>
        </w:rPr>
        <w:t xml:space="preserve"> </w:t>
      </w:r>
      <w:r w:rsidR="00867F5A" w:rsidRPr="00867F5A">
        <w:rPr>
          <w:rStyle w:val="normaltextrun"/>
          <w:rFonts w:ascii="Times New Roman" w:hAnsi="Times New Roman" w:cs="Times New Roman"/>
          <w:color w:val="000000"/>
          <w:lang w:val="en-US"/>
        </w:rPr>
        <w:t>Through some key cultural features and meanings in Vietnamese family meals, it shows that eating and drinking to Vietnamese people have become a way of life, a way of behavior, or more broadly, a way of being.</w:t>
      </w:r>
    </w:p>
    <w:sectPr w:rsidR="00867F5A" w:rsidRPr="00637121" w:rsidSect="00637121">
      <w:headerReference w:type="default" r:id="rId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6795" w14:textId="77777777" w:rsidR="0018181F" w:rsidRDefault="0018181F" w:rsidP="00637121">
      <w:r>
        <w:separator/>
      </w:r>
    </w:p>
  </w:endnote>
  <w:endnote w:type="continuationSeparator" w:id="0">
    <w:p w14:paraId="2927373F" w14:textId="77777777" w:rsidR="0018181F" w:rsidRDefault="0018181F" w:rsidP="006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0DDE" w14:textId="77777777" w:rsidR="0018181F" w:rsidRDefault="0018181F" w:rsidP="00637121">
      <w:r>
        <w:separator/>
      </w:r>
    </w:p>
  </w:footnote>
  <w:footnote w:type="continuationSeparator" w:id="0">
    <w:p w14:paraId="45845D6C" w14:textId="77777777" w:rsidR="0018181F" w:rsidRDefault="0018181F" w:rsidP="0063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611B" w14:textId="6145AE42" w:rsidR="00637121" w:rsidRPr="00637121" w:rsidRDefault="00637121">
    <w:pPr>
      <w:pStyle w:val="Header"/>
      <w:rPr>
        <w:rFonts w:ascii="Times New Roman" w:hAnsi="Times New Roman" w:cs="Times New Roman"/>
        <w:lang w:val="en-US"/>
      </w:rPr>
    </w:pPr>
    <w:r>
      <w:rPr>
        <w:rFonts w:ascii="Times New Roman" w:hAnsi="Times New Roman" w:cs="Times New Roman"/>
        <w:lang w:val="en-US"/>
      </w:rPr>
      <w:t>Phuong Ha Dinh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21"/>
    <w:rsid w:val="000D5402"/>
    <w:rsid w:val="0018181F"/>
    <w:rsid w:val="001B7127"/>
    <w:rsid w:val="001C132D"/>
    <w:rsid w:val="002C65F3"/>
    <w:rsid w:val="0040048B"/>
    <w:rsid w:val="00444909"/>
    <w:rsid w:val="004903E6"/>
    <w:rsid w:val="00637121"/>
    <w:rsid w:val="00693A3D"/>
    <w:rsid w:val="006D6707"/>
    <w:rsid w:val="00761969"/>
    <w:rsid w:val="007C6E34"/>
    <w:rsid w:val="007D3DCD"/>
    <w:rsid w:val="007F0142"/>
    <w:rsid w:val="00867F5A"/>
    <w:rsid w:val="008B7540"/>
    <w:rsid w:val="00A670A0"/>
    <w:rsid w:val="00B64B4D"/>
    <w:rsid w:val="00D013CD"/>
    <w:rsid w:val="00F11AB1"/>
    <w:rsid w:val="00F370BB"/>
    <w:rsid w:val="00FA37CC"/>
    <w:rsid w:val="00FF5A0A"/>
    <w:rsid w:val="00FF72F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4DDC"/>
  <w15:chartTrackingRefBased/>
  <w15:docId w15:val="{3F7F748A-1190-584B-B7E5-57358948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7121"/>
    <w:rPr>
      <w:rFonts w:eastAsiaTheme="minorEastAsia"/>
      <w:sz w:val="22"/>
      <w:szCs w:val="22"/>
      <w:lang w:val="en-US" w:eastAsia="zh-CN"/>
    </w:rPr>
  </w:style>
  <w:style w:type="character" w:customStyle="1" w:styleId="NoSpacingChar">
    <w:name w:val="No Spacing Char"/>
    <w:basedOn w:val="DefaultParagraphFont"/>
    <w:link w:val="NoSpacing"/>
    <w:uiPriority w:val="1"/>
    <w:rsid w:val="00637121"/>
    <w:rPr>
      <w:rFonts w:eastAsiaTheme="minorEastAsia"/>
      <w:sz w:val="22"/>
      <w:szCs w:val="22"/>
      <w:lang w:val="en-US" w:eastAsia="zh-CN"/>
    </w:rPr>
  </w:style>
  <w:style w:type="paragraph" w:styleId="Header">
    <w:name w:val="header"/>
    <w:basedOn w:val="Normal"/>
    <w:link w:val="HeaderChar"/>
    <w:uiPriority w:val="99"/>
    <w:unhideWhenUsed/>
    <w:rsid w:val="00637121"/>
    <w:pPr>
      <w:tabs>
        <w:tab w:val="center" w:pos="4680"/>
        <w:tab w:val="right" w:pos="9360"/>
      </w:tabs>
    </w:pPr>
  </w:style>
  <w:style w:type="character" w:customStyle="1" w:styleId="HeaderChar">
    <w:name w:val="Header Char"/>
    <w:basedOn w:val="DefaultParagraphFont"/>
    <w:link w:val="Header"/>
    <w:uiPriority w:val="99"/>
    <w:rsid w:val="00637121"/>
  </w:style>
  <w:style w:type="paragraph" w:styleId="Footer">
    <w:name w:val="footer"/>
    <w:basedOn w:val="Normal"/>
    <w:link w:val="FooterChar"/>
    <w:uiPriority w:val="99"/>
    <w:unhideWhenUsed/>
    <w:rsid w:val="00637121"/>
    <w:pPr>
      <w:tabs>
        <w:tab w:val="center" w:pos="4680"/>
        <w:tab w:val="right" w:pos="9360"/>
      </w:tabs>
    </w:pPr>
  </w:style>
  <w:style w:type="character" w:customStyle="1" w:styleId="FooterChar">
    <w:name w:val="Footer Char"/>
    <w:basedOn w:val="DefaultParagraphFont"/>
    <w:link w:val="Footer"/>
    <w:uiPriority w:val="99"/>
    <w:rsid w:val="00637121"/>
  </w:style>
  <w:style w:type="character" w:customStyle="1" w:styleId="normaltextrun">
    <w:name w:val="normaltextrun"/>
    <w:basedOn w:val="DefaultParagraphFont"/>
    <w:rsid w:val="00693A3D"/>
  </w:style>
  <w:style w:type="paragraph" w:customStyle="1" w:styleId="paragraph">
    <w:name w:val="paragraph"/>
    <w:basedOn w:val="Normal"/>
    <w:rsid w:val="00867F5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Food atlas</vt:lpstr>
    </vt:vector>
  </TitlesOfParts>
  <Company>University of New Brunswick</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atlas</dc:title>
  <dc:subject>ANTH 2801 – Professor Daniel Tubb</dc:subject>
  <dc:creator>Phuong Ha Dinh</dc:creator>
  <cp:keywords/>
  <dc:description/>
  <cp:lastModifiedBy>Phuong Ha Dinh</cp:lastModifiedBy>
  <cp:revision>2</cp:revision>
  <dcterms:created xsi:type="dcterms:W3CDTF">2022-04-12T03:25:00Z</dcterms:created>
  <dcterms:modified xsi:type="dcterms:W3CDTF">2022-04-13T02:26:00Z</dcterms:modified>
</cp:coreProperties>
</file>